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2DC" w:rsidRDefault="00DB7A7D" w:rsidP="001A700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A7D" w:rsidRPr="0054595D" w:rsidRDefault="002F744C" w:rsidP="001A700D">
      <w:pPr>
        <w:jc w:val="both"/>
        <w:rPr>
          <w:rFonts w:asciiTheme="minorHAnsi" w:hAnsiTheme="minorHAnsi" w:cstheme="minorHAnsi"/>
        </w:rPr>
      </w:pPr>
      <w:r w:rsidRPr="0054595D">
        <w:rPr>
          <w:b/>
        </w:rPr>
        <w:t xml:space="preserve">UZASADNIENIE ROZSTRZYGNIECIA </w:t>
      </w:r>
      <w:r w:rsidR="00F520C1">
        <w:rPr>
          <w:b/>
        </w:rPr>
        <w:t xml:space="preserve">I-go ETAPU </w:t>
      </w:r>
      <w:r w:rsidRPr="0054595D">
        <w:rPr>
          <w:b/>
        </w:rPr>
        <w:t>KONKURSU</w:t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b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  <w:r w:rsidR="00DB7A7D" w:rsidRPr="0054595D">
        <w:rPr>
          <w:rFonts w:asciiTheme="minorHAnsi" w:hAnsiTheme="minorHAnsi" w:cstheme="minorHAnsi"/>
        </w:rPr>
        <w:tab/>
      </w:r>
    </w:p>
    <w:p w:rsidR="00EE2DAC" w:rsidRDefault="00DB7A7D" w:rsidP="001A700D">
      <w:pPr>
        <w:jc w:val="both"/>
        <w:rPr>
          <w:rFonts w:asciiTheme="minorHAnsi" w:hAnsiTheme="minorHAnsi" w:cstheme="minorHAnsi"/>
        </w:rPr>
      </w:pPr>
      <w:r w:rsidRPr="00DB7A7D">
        <w:rPr>
          <w:rFonts w:asciiTheme="minorHAnsi" w:hAnsiTheme="minorHAnsi" w:cstheme="minorHAnsi"/>
        </w:rPr>
        <w:t xml:space="preserve">Po </w:t>
      </w:r>
      <w:r w:rsidR="00A27EB4">
        <w:rPr>
          <w:rFonts w:asciiTheme="minorHAnsi" w:hAnsiTheme="minorHAnsi" w:cstheme="minorHAnsi"/>
        </w:rPr>
        <w:t xml:space="preserve">przedstawieniu przez Sekretarza sprawozdania z przeglądu </w:t>
      </w:r>
      <w:r w:rsidRPr="00DB7A7D">
        <w:rPr>
          <w:rFonts w:asciiTheme="minorHAnsi" w:hAnsiTheme="minorHAnsi" w:cstheme="minorHAnsi"/>
        </w:rPr>
        <w:t xml:space="preserve">zgodności nadesłanych </w:t>
      </w:r>
      <w:r w:rsidR="00C82D6D">
        <w:rPr>
          <w:rFonts w:asciiTheme="minorHAnsi" w:hAnsiTheme="minorHAnsi" w:cstheme="minorHAnsi"/>
        </w:rPr>
        <w:t>prac konkursowych</w:t>
      </w:r>
      <w:r w:rsidRPr="00DB7A7D">
        <w:rPr>
          <w:rFonts w:asciiTheme="minorHAnsi" w:hAnsiTheme="minorHAnsi" w:cstheme="minorHAnsi"/>
        </w:rPr>
        <w:t xml:space="preserve"> z istotnymi wymogami formalnymi określonymi w Regulaminie</w:t>
      </w:r>
      <w:r w:rsidR="00A27EB4">
        <w:rPr>
          <w:rFonts w:asciiTheme="minorHAnsi" w:hAnsiTheme="minorHAnsi" w:cstheme="minorHAnsi"/>
        </w:rPr>
        <w:t xml:space="preserve"> Sąd Konkursowy zakwalifikował wszystkie prace do oceny</w:t>
      </w:r>
      <w:r w:rsidR="00A523D0">
        <w:rPr>
          <w:rFonts w:asciiTheme="minorHAnsi" w:hAnsiTheme="minorHAnsi" w:cstheme="minorHAnsi"/>
        </w:rPr>
        <w:t xml:space="preserve">. </w:t>
      </w:r>
      <w:r w:rsidR="00A27EB4">
        <w:rPr>
          <w:rFonts w:asciiTheme="minorHAnsi" w:hAnsiTheme="minorHAnsi" w:cstheme="minorHAnsi"/>
        </w:rPr>
        <w:t>Po przedstawieniu przez Sędziego Referenta sprawozdania z przeglądu nadesłanych prac pod względem merytorycznym S</w:t>
      </w:r>
      <w:r w:rsidR="00493302">
        <w:rPr>
          <w:rFonts w:asciiTheme="minorHAnsi" w:hAnsiTheme="minorHAnsi" w:cstheme="minorHAnsi"/>
        </w:rPr>
        <w:t>ą</w:t>
      </w:r>
      <w:r w:rsidR="00A27EB4">
        <w:rPr>
          <w:rFonts w:asciiTheme="minorHAnsi" w:hAnsiTheme="minorHAnsi" w:cstheme="minorHAnsi"/>
        </w:rPr>
        <w:t xml:space="preserve">d Konkursowy nie wniósł zastrzeżeń i dopuścił wszystkie prace do oceny i </w:t>
      </w:r>
      <w:r w:rsidRPr="00DB7A7D">
        <w:rPr>
          <w:rFonts w:asciiTheme="minorHAnsi" w:hAnsiTheme="minorHAnsi" w:cstheme="minorHAnsi"/>
        </w:rPr>
        <w:t>waloryzacji</w:t>
      </w:r>
      <w:r w:rsidR="00A27EB4">
        <w:rPr>
          <w:rFonts w:asciiTheme="minorHAnsi" w:hAnsiTheme="minorHAnsi" w:cstheme="minorHAnsi"/>
        </w:rPr>
        <w:t>.</w:t>
      </w:r>
      <w:r w:rsidR="00EE2DAC" w:rsidRPr="00EE2DAC">
        <w:rPr>
          <w:rFonts w:asciiTheme="minorHAnsi" w:hAnsiTheme="minorHAnsi" w:cstheme="minorHAnsi"/>
        </w:rPr>
        <w:t xml:space="preserve"> </w:t>
      </w:r>
    </w:p>
    <w:p w:rsidR="00EE2DAC" w:rsidRDefault="00EE2DAC" w:rsidP="001A700D">
      <w:pPr>
        <w:jc w:val="both"/>
        <w:rPr>
          <w:rFonts w:asciiTheme="minorHAnsi" w:hAnsiTheme="minorHAnsi" w:cstheme="minorHAnsi"/>
        </w:rPr>
      </w:pPr>
    </w:p>
    <w:p w:rsidR="00EE2DAC" w:rsidRPr="00DB7A7D" w:rsidRDefault="00EE2DAC" w:rsidP="001A700D">
      <w:pPr>
        <w:jc w:val="both"/>
        <w:rPr>
          <w:rFonts w:asciiTheme="minorHAnsi" w:hAnsiTheme="minorHAnsi" w:cstheme="minorHAnsi"/>
        </w:rPr>
      </w:pPr>
      <w:r w:rsidRPr="00DB7A7D">
        <w:rPr>
          <w:rFonts w:asciiTheme="minorHAnsi" w:hAnsiTheme="minorHAnsi" w:cstheme="minorHAnsi"/>
        </w:rPr>
        <w:t>Sąd</w:t>
      </w:r>
      <w:r>
        <w:rPr>
          <w:rFonts w:asciiTheme="minorHAnsi" w:hAnsiTheme="minorHAnsi" w:cstheme="minorHAnsi"/>
        </w:rPr>
        <w:t xml:space="preserve"> Konkursowy</w:t>
      </w:r>
      <w:r w:rsidRPr="00DB7A7D">
        <w:rPr>
          <w:rFonts w:asciiTheme="minorHAnsi" w:hAnsiTheme="minorHAnsi" w:cstheme="minorHAnsi"/>
        </w:rPr>
        <w:t xml:space="preserve"> ocenił </w:t>
      </w:r>
      <w:r>
        <w:rPr>
          <w:rFonts w:asciiTheme="minorHAnsi" w:hAnsiTheme="minorHAnsi" w:cstheme="minorHAnsi"/>
        </w:rPr>
        <w:t>4</w:t>
      </w:r>
      <w:r w:rsidRPr="00DB7A7D">
        <w:rPr>
          <w:rFonts w:asciiTheme="minorHAnsi" w:hAnsiTheme="minorHAnsi" w:cstheme="minorHAnsi"/>
        </w:rPr>
        <w:t xml:space="preserve"> prac</w:t>
      </w:r>
      <w:r>
        <w:rPr>
          <w:rFonts w:asciiTheme="minorHAnsi" w:hAnsiTheme="minorHAnsi" w:cstheme="minorHAnsi"/>
        </w:rPr>
        <w:t>e</w:t>
      </w:r>
      <w:r w:rsidRPr="00DB7A7D">
        <w:rPr>
          <w:rFonts w:asciiTheme="minorHAnsi" w:hAnsiTheme="minorHAnsi" w:cstheme="minorHAnsi"/>
        </w:rPr>
        <w:t xml:space="preserve"> zakwalifikowan</w:t>
      </w:r>
      <w:r>
        <w:rPr>
          <w:rFonts w:asciiTheme="minorHAnsi" w:hAnsiTheme="minorHAnsi" w:cstheme="minorHAnsi"/>
        </w:rPr>
        <w:t>e</w:t>
      </w:r>
      <w:r w:rsidRPr="00DB7A7D">
        <w:rPr>
          <w:rFonts w:asciiTheme="minorHAnsi" w:hAnsiTheme="minorHAnsi" w:cstheme="minorHAnsi"/>
        </w:rPr>
        <w:t xml:space="preserve"> do </w:t>
      </w:r>
      <w:r w:rsidR="00C6706E">
        <w:rPr>
          <w:rFonts w:asciiTheme="minorHAnsi" w:hAnsiTheme="minorHAnsi" w:cstheme="minorHAnsi"/>
        </w:rPr>
        <w:t>E</w:t>
      </w:r>
      <w:r w:rsidRPr="00DB7A7D">
        <w:rPr>
          <w:rFonts w:asciiTheme="minorHAnsi" w:hAnsiTheme="minorHAnsi" w:cstheme="minorHAnsi"/>
        </w:rPr>
        <w:t>tapu</w:t>
      </w:r>
      <w:r>
        <w:rPr>
          <w:rFonts w:asciiTheme="minorHAnsi" w:hAnsiTheme="minorHAnsi" w:cstheme="minorHAnsi"/>
        </w:rPr>
        <w:t xml:space="preserve"> I</w:t>
      </w:r>
      <w:r w:rsidRPr="00DB7A7D">
        <w:rPr>
          <w:rFonts w:asciiTheme="minorHAnsi" w:hAnsiTheme="minorHAnsi" w:cstheme="minorHAnsi"/>
        </w:rPr>
        <w:t xml:space="preserve"> konkursu</w:t>
      </w:r>
      <w:r w:rsidR="00493302">
        <w:rPr>
          <w:rFonts w:asciiTheme="minorHAnsi" w:hAnsiTheme="minorHAnsi" w:cstheme="minorHAnsi"/>
        </w:rPr>
        <w:t>.</w:t>
      </w:r>
    </w:p>
    <w:p w:rsidR="006A1C05" w:rsidRDefault="00DB7A7D" w:rsidP="001A700D">
      <w:pPr>
        <w:jc w:val="both"/>
        <w:rPr>
          <w:rFonts w:asciiTheme="minorHAnsi" w:hAnsiTheme="minorHAnsi" w:cstheme="minorHAnsi"/>
        </w:rPr>
      </w:pPr>
      <w:r w:rsidRPr="00DB7A7D">
        <w:rPr>
          <w:rFonts w:asciiTheme="minorHAnsi" w:hAnsiTheme="minorHAnsi" w:cstheme="minorHAnsi"/>
        </w:rPr>
        <w:t>S</w:t>
      </w:r>
      <w:r w:rsidR="00493302">
        <w:rPr>
          <w:rFonts w:asciiTheme="minorHAnsi" w:hAnsiTheme="minorHAnsi" w:cstheme="minorHAnsi"/>
        </w:rPr>
        <w:t xml:space="preserve">ędziowie mieli </w:t>
      </w:r>
      <w:r w:rsidR="00AE1F36">
        <w:rPr>
          <w:rFonts w:asciiTheme="minorHAnsi" w:hAnsiTheme="minorHAnsi" w:cstheme="minorHAnsi"/>
        </w:rPr>
        <w:t>do oceny</w:t>
      </w:r>
      <w:r w:rsidR="0038512E">
        <w:rPr>
          <w:rFonts w:asciiTheme="minorHAnsi" w:hAnsiTheme="minorHAnsi" w:cstheme="minorHAnsi"/>
        </w:rPr>
        <w:t xml:space="preserve"> </w:t>
      </w:r>
      <w:r w:rsidR="00AE1F36">
        <w:rPr>
          <w:rFonts w:asciiTheme="minorHAnsi" w:hAnsiTheme="minorHAnsi" w:cstheme="minorHAnsi"/>
        </w:rPr>
        <w:t xml:space="preserve">wiele </w:t>
      </w:r>
      <w:r w:rsidRPr="00DB7A7D">
        <w:rPr>
          <w:rFonts w:asciiTheme="minorHAnsi" w:hAnsiTheme="minorHAnsi" w:cstheme="minorHAnsi"/>
        </w:rPr>
        <w:t>złożon</w:t>
      </w:r>
      <w:r w:rsidR="00493302">
        <w:rPr>
          <w:rFonts w:asciiTheme="minorHAnsi" w:hAnsiTheme="minorHAnsi" w:cstheme="minorHAnsi"/>
        </w:rPr>
        <w:t>ych</w:t>
      </w:r>
      <w:r w:rsidRPr="00DB7A7D">
        <w:rPr>
          <w:rFonts w:asciiTheme="minorHAnsi" w:hAnsiTheme="minorHAnsi" w:cstheme="minorHAnsi"/>
        </w:rPr>
        <w:t xml:space="preserve"> zagadnień</w:t>
      </w:r>
      <w:r w:rsidR="00493302">
        <w:rPr>
          <w:rFonts w:asciiTheme="minorHAnsi" w:hAnsiTheme="minorHAnsi" w:cstheme="minorHAnsi"/>
        </w:rPr>
        <w:t xml:space="preserve"> i problemów, które Uczestnicy </w:t>
      </w:r>
      <w:r w:rsidRPr="00DB7A7D">
        <w:rPr>
          <w:rFonts w:asciiTheme="minorHAnsi" w:hAnsiTheme="minorHAnsi" w:cstheme="minorHAnsi"/>
        </w:rPr>
        <w:t>przedstawi</w:t>
      </w:r>
      <w:r w:rsidR="00493302">
        <w:rPr>
          <w:rFonts w:asciiTheme="minorHAnsi" w:hAnsiTheme="minorHAnsi" w:cstheme="minorHAnsi"/>
        </w:rPr>
        <w:t>li</w:t>
      </w:r>
      <w:r w:rsidRPr="00DB7A7D">
        <w:rPr>
          <w:rFonts w:asciiTheme="minorHAnsi" w:hAnsiTheme="minorHAnsi" w:cstheme="minorHAnsi"/>
        </w:rPr>
        <w:t xml:space="preserve"> w pracach. </w:t>
      </w:r>
      <w:r w:rsidR="00493302">
        <w:rPr>
          <w:rFonts w:asciiTheme="minorHAnsi" w:hAnsiTheme="minorHAnsi" w:cstheme="minorHAnsi"/>
        </w:rPr>
        <w:t xml:space="preserve">Oceniano </w:t>
      </w:r>
      <w:r w:rsidR="00C6706E">
        <w:rPr>
          <w:rFonts w:asciiTheme="minorHAnsi" w:hAnsiTheme="minorHAnsi" w:cstheme="minorHAnsi"/>
        </w:rPr>
        <w:t>dyspozycje</w:t>
      </w:r>
      <w:r w:rsidR="00493302">
        <w:rPr>
          <w:rFonts w:asciiTheme="minorHAnsi" w:hAnsiTheme="minorHAnsi" w:cstheme="minorHAnsi"/>
        </w:rPr>
        <w:t xml:space="preserve"> urbanistyczn</w:t>
      </w:r>
      <w:r w:rsidR="00C6706E">
        <w:rPr>
          <w:rFonts w:asciiTheme="minorHAnsi" w:hAnsiTheme="minorHAnsi" w:cstheme="minorHAnsi"/>
        </w:rPr>
        <w:t>e</w:t>
      </w:r>
      <w:r w:rsidR="00493302">
        <w:rPr>
          <w:rFonts w:asciiTheme="minorHAnsi" w:hAnsiTheme="minorHAnsi" w:cstheme="minorHAnsi"/>
        </w:rPr>
        <w:t xml:space="preserve">, układy architektoniczne podstawowych typów budynków, układy mieszkań oraz </w:t>
      </w:r>
      <w:r w:rsidR="0054595D">
        <w:rPr>
          <w:rFonts w:asciiTheme="minorHAnsi" w:hAnsiTheme="minorHAnsi" w:cstheme="minorHAnsi"/>
        </w:rPr>
        <w:t>mo</w:t>
      </w:r>
      <w:r w:rsidR="00493302">
        <w:rPr>
          <w:rFonts w:asciiTheme="minorHAnsi" w:hAnsiTheme="minorHAnsi" w:cstheme="minorHAnsi"/>
        </w:rPr>
        <w:t>żliwoś</w:t>
      </w:r>
      <w:r w:rsidR="0054595D">
        <w:rPr>
          <w:rFonts w:asciiTheme="minorHAnsi" w:hAnsiTheme="minorHAnsi" w:cstheme="minorHAnsi"/>
        </w:rPr>
        <w:t>ci</w:t>
      </w:r>
      <w:r w:rsidR="00493302">
        <w:rPr>
          <w:rFonts w:asciiTheme="minorHAnsi" w:hAnsiTheme="minorHAnsi" w:cstheme="minorHAnsi"/>
        </w:rPr>
        <w:t xml:space="preserve"> i </w:t>
      </w:r>
      <w:r w:rsidR="00C6706E">
        <w:rPr>
          <w:rFonts w:asciiTheme="minorHAnsi" w:hAnsiTheme="minorHAnsi" w:cstheme="minorHAnsi"/>
        </w:rPr>
        <w:t>wstępne spos</w:t>
      </w:r>
      <w:r w:rsidR="00E90AE0">
        <w:rPr>
          <w:rFonts w:asciiTheme="minorHAnsi" w:hAnsiTheme="minorHAnsi" w:cstheme="minorHAnsi"/>
        </w:rPr>
        <w:t>o</w:t>
      </w:r>
      <w:r w:rsidR="00C6706E">
        <w:rPr>
          <w:rFonts w:asciiTheme="minorHAnsi" w:hAnsiTheme="minorHAnsi" w:cstheme="minorHAnsi"/>
        </w:rPr>
        <w:t>by</w:t>
      </w:r>
      <w:r w:rsidR="00493302">
        <w:rPr>
          <w:rFonts w:asciiTheme="minorHAnsi" w:hAnsiTheme="minorHAnsi" w:cstheme="minorHAnsi"/>
        </w:rPr>
        <w:t xml:space="preserve"> rozwiąza</w:t>
      </w:r>
      <w:r w:rsidR="00C6706E">
        <w:rPr>
          <w:rFonts w:asciiTheme="minorHAnsi" w:hAnsiTheme="minorHAnsi" w:cstheme="minorHAnsi"/>
        </w:rPr>
        <w:t>ń</w:t>
      </w:r>
      <w:r w:rsidR="001D2957">
        <w:rPr>
          <w:rFonts w:asciiTheme="minorHAnsi" w:hAnsiTheme="minorHAnsi" w:cstheme="minorHAnsi"/>
        </w:rPr>
        <w:t xml:space="preserve"> </w:t>
      </w:r>
      <w:r w:rsidR="00493302">
        <w:rPr>
          <w:rFonts w:asciiTheme="minorHAnsi" w:hAnsiTheme="minorHAnsi" w:cstheme="minorHAnsi"/>
        </w:rPr>
        <w:t xml:space="preserve">proponowanych </w:t>
      </w:r>
      <w:r w:rsidR="001D2957">
        <w:rPr>
          <w:rFonts w:asciiTheme="minorHAnsi" w:hAnsiTheme="minorHAnsi" w:cstheme="minorHAnsi"/>
        </w:rPr>
        <w:t xml:space="preserve">systemów prefabrykacji. </w:t>
      </w:r>
      <w:r w:rsidR="00CB0132">
        <w:rPr>
          <w:rFonts w:asciiTheme="minorHAnsi" w:hAnsiTheme="minorHAnsi" w:cstheme="minorHAnsi"/>
        </w:rPr>
        <w:t xml:space="preserve">Kluczowym zagadnieniem </w:t>
      </w:r>
      <w:r w:rsidR="00E6367C">
        <w:rPr>
          <w:rFonts w:asciiTheme="minorHAnsi" w:hAnsiTheme="minorHAnsi" w:cstheme="minorHAnsi"/>
        </w:rPr>
        <w:t>i zadaniem</w:t>
      </w:r>
      <w:r w:rsidR="00CB0132">
        <w:rPr>
          <w:rFonts w:asciiTheme="minorHAnsi" w:hAnsiTheme="minorHAnsi" w:cstheme="minorHAnsi"/>
        </w:rPr>
        <w:t xml:space="preserve"> </w:t>
      </w:r>
      <w:r w:rsidR="0054595D">
        <w:rPr>
          <w:rFonts w:asciiTheme="minorHAnsi" w:hAnsiTheme="minorHAnsi" w:cstheme="minorHAnsi"/>
        </w:rPr>
        <w:t xml:space="preserve">dla Sądu </w:t>
      </w:r>
      <w:r w:rsidR="00AD6A53">
        <w:rPr>
          <w:rFonts w:asciiTheme="minorHAnsi" w:hAnsiTheme="minorHAnsi" w:cstheme="minorHAnsi"/>
        </w:rPr>
        <w:t>K</w:t>
      </w:r>
      <w:r w:rsidR="00CB0132">
        <w:rPr>
          <w:rFonts w:asciiTheme="minorHAnsi" w:hAnsiTheme="minorHAnsi" w:cstheme="minorHAnsi"/>
        </w:rPr>
        <w:t>onkursow</w:t>
      </w:r>
      <w:r w:rsidR="0054595D">
        <w:rPr>
          <w:rFonts w:asciiTheme="minorHAnsi" w:hAnsiTheme="minorHAnsi" w:cstheme="minorHAnsi"/>
        </w:rPr>
        <w:t>ego</w:t>
      </w:r>
      <w:r w:rsidR="00CB0132">
        <w:rPr>
          <w:rFonts w:asciiTheme="minorHAnsi" w:hAnsiTheme="minorHAnsi" w:cstheme="minorHAnsi"/>
        </w:rPr>
        <w:t xml:space="preserve"> </w:t>
      </w:r>
      <w:r w:rsidR="0054595D">
        <w:rPr>
          <w:rFonts w:asciiTheme="minorHAnsi" w:hAnsiTheme="minorHAnsi" w:cstheme="minorHAnsi"/>
        </w:rPr>
        <w:t xml:space="preserve">była ocena </w:t>
      </w:r>
      <w:r w:rsidR="00A64D73">
        <w:rPr>
          <w:rFonts w:asciiTheme="minorHAnsi" w:hAnsiTheme="minorHAnsi" w:cstheme="minorHAnsi"/>
        </w:rPr>
        <w:t>elastyczności</w:t>
      </w:r>
      <w:r w:rsidR="00E6367C">
        <w:rPr>
          <w:rFonts w:asciiTheme="minorHAnsi" w:hAnsiTheme="minorHAnsi" w:cstheme="minorHAnsi"/>
        </w:rPr>
        <w:t xml:space="preserve"> proponowanych rozwiązań projektowych</w:t>
      </w:r>
      <w:r w:rsidR="001D2957">
        <w:rPr>
          <w:rFonts w:asciiTheme="minorHAnsi" w:hAnsiTheme="minorHAnsi" w:cstheme="minorHAnsi"/>
        </w:rPr>
        <w:t xml:space="preserve"> </w:t>
      </w:r>
      <w:r w:rsidR="00A64D73">
        <w:rPr>
          <w:rFonts w:asciiTheme="minorHAnsi" w:hAnsiTheme="minorHAnsi" w:cstheme="minorHAnsi"/>
        </w:rPr>
        <w:t xml:space="preserve">zaproponowanych </w:t>
      </w:r>
      <w:r w:rsidR="001D2957">
        <w:rPr>
          <w:rFonts w:asciiTheme="minorHAnsi" w:hAnsiTheme="minorHAnsi" w:cstheme="minorHAnsi"/>
        </w:rPr>
        <w:t xml:space="preserve">przez poszczególnych Uczestników </w:t>
      </w:r>
      <w:r w:rsidR="00A64D73">
        <w:rPr>
          <w:rFonts w:asciiTheme="minorHAnsi" w:hAnsiTheme="minorHAnsi" w:cstheme="minorHAnsi"/>
        </w:rPr>
        <w:t>i analiza</w:t>
      </w:r>
      <w:r w:rsidR="001D2957">
        <w:rPr>
          <w:rFonts w:asciiTheme="minorHAnsi" w:hAnsiTheme="minorHAnsi" w:cstheme="minorHAnsi"/>
        </w:rPr>
        <w:t xml:space="preserve"> </w:t>
      </w:r>
      <w:r w:rsidR="00A64D73">
        <w:rPr>
          <w:rFonts w:asciiTheme="minorHAnsi" w:hAnsiTheme="minorHAnsi" w:cstheme="minorHAnsi"/>
        </w:rPr>
        <w:t xml:space="preserve">możliwości </w:t>
      </w:r>
      <w:r w:rsidR="006A1C05">
        <w:rPr>
          <w:rFonts w:asciiTheme="minorHAnsi" w:hAnsiTheme="minorHAnsi" w:cstheme="minorHAnsi"/>
        </w:rPr>
        <w:t>stworzenia</w:t>
      </w:r>
      <w:r w:rsidR="00A64D73">
        <w:rPr>
          <w:rFonts w:asciiTheme="minorHAnsi" w:hAnsiTheme="minorHAnsi" w:cstheme="minorHAnsi"/>
        </w:rPr>
        <w:t xml:space="preserve"> na bazie projektu </w:t>
      </w:r>
      <w:r w:rsidR="00E6367C">
        <w:rPr>
          <w:rFonts w:asciiTheme="minorHAnsi" w:hAnsiTheme="minorHAnsi" w:cstheme="minorHAnsi"/>
        </w:rPr>
        <w:t xml:space="preserve">racjonalnego i </w:t>
      </w:r>
      <w:r w:rsidR="006A1C05">
        <w:rPr>
          <w:rFonts w:asciiTheme="minorHAnsi" w:hAnsiTheme="minorHAnsi" w:cstheme="minorHAnsi"/>
        </w:rPr>
        <w:t xml:space="preserve">ekonomicznego systemu </w:t>
      </w:r>
      <w:r w:rsidR="00E6367C">
        <w:rPr>
          <w:rFonts w:asciiTheme="minorHAnsi" w:hAnsiTheme="minorHAnsi" w:cstheme="minorHAnsi"/>
        </w:rPr>
        <w:t>prefabrykacji</w:t>
      </w:r>
      <w:r w:rsidR="006A1C05">
        <w:rPr>
          <w:rFonts w:asciiTheme="minorHAnsi" w:hAnsiTheme="minorHAnsi" w:cstheme="minorHAnsi"/>
        </w:rPr>
        <w:t>.</w:t>
      </w:r>
    </w:p>
    <w:p w:rsidR="002D7360" w:rsidRDefault="00E6367C" w:rsidP="001A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B0132">
        <w:rPr>
          <w:rFonts w:asciiTheme="minorHAnsi" w:hAnsiTheme="minorHAnsi" w:cstheme="minorHAnsi"/>
        </w:rPr>
        <w:t xml:space="preserve"> </w:t>
      </w:r>
      <w:r w:rsidR="00493302">
        <w:rPr>
          <w:rFonts w:asciiTheme="minorHAnsi" w:hAnsiTheme="minorHAnsi" w:cstheme="minorHAnsi"/>
        </w:rPr>
        <w:t xml:space="preserve"> </w:t>
      </w:r>
    </w:p>
    <w:p w:rsidR="00D061CA" w:rsidRDefault="00DB7A7D" w:rsidP="001A700D">
      <w:pPr>
        <w:jc w:val="both"/>
        <w:rPr>
          <w:rFonts w:asciiTheme="minorHAnsi" w:hAnsiTheme="minorHAnsi" w:cstheme="minorHAnsi"/>
        </w:rPr>
      </w:pPr>
      <w:r w:rsidRPr="00DB7A7D">
        <w:rPr>
          <w:rFonts w:asciiTheme="minorHAnsi" w:hAnsiTheme="minorHAnsi" w:cstheme="minorHAnsi"/>
        </w:rPr>
        <w:t xml:space="preserve">Sąd Konkursowy dokonał </w:t>
      </w:r>
      <w:r w:rsidR="00493302">
        <w:rPr>
          <w:rFonts w:asciiTheme="minorHAnsi" w:hAnsiTheme="minorHAnsi" w:cstheme="minorHAnsi"/>
        </w:rPr>
        <w:t>oceny</w:t>
      </w:r>
      <w:r w:rsidRPr="00DB7A7D">
        <w:rPr>
          <w:rFonts w:asciiTheme="minorHAnsi" w:hAnsiTheme="minorHAnsi" w:cstheme="minorHAnsi"/>
        </w:rPr>
        <w:t xml:space="preserve"> prac zgodnie z kryteriami opisanymi w Regulaminie i </w:t>
      </w:r>
      <w:r w:rsidR="009A32DC">
        <w:rPr>
          <w:rFonts w:asciiTheme="minorHAnsi" w:hAnsiTheme="minorHAnsi" w:cstheme="minorHAnsi"/>
        </w:rPr>
        <w:t>jednomyślnie za</w:t>
      </w:r>
      <w:r w:rsidRPr="00DB7A7D">
        <w:rPr>
          <w:rFonts w:asciiTheme="minorHAnsi" w:hAnsiTheme="minorHAnsi" w:cstheme="minorHAnsi"/>
        </w:rPr>
        <w:t xml:space="preserve">rekomendował Zamawiającemu </w:t>
      </w:r>
      <w:r w:rsidR="009A32DC">
        <w:rPr>
          <w:rFonts w:asciiTheme="minorHAnsi" w:hAnsiTheme="minorHAnsi" w:cstheme="minorHAnsi"/>
        </w:rPr>
        <w:t>zakwalifikowanie do Etapu II konkursu wszystki</w:t>
      </w:r>
      <w:r w:rsidR="00A64D73">
        <w:rPr>
          <w:rFonts w:asciiTheme="minorHAnsi" w:hAnsiTheme="minorHAnsi" w:cstheme="minorHAnsi"/>
        </w:rPr>
        <w:t>ch</w:t>
      </w:r>
      <w:r w:rsidR="009A32DC">
        <w:rPr>
          <w:rFonts w:asciiTheme="minorHAnsi" w:hAnsiTheme="minorHAnsi" w:cstheme="minorHAnsi"/>
        </w:rPr>
        <w:t xml:space="preserve"> 4</w:t>
      </w:r>
      <w:r w:rsidR="00A64D73">
        <w:rPr>
          <w:rFonts w:asciiTheme="minorHAnsi" w:hAnsiTheme="minorHAnsi" w:cstheme="minorHAnsi"/>
        </w:rPr>
        <w:t>-ch</w:t>
      </w:r>
      <w:r w:rsidR="009A32DC">
        <w:rPr>
          <w:rFonts w:asciiTheme="minorHAnsi" w:hAnsiTheme="minorHAnsi" w:cstheme="minorHAnsi"/>
        </w:rPr>
        <w:t xml:space="preserve"> prac zgłoszone do oceny. Sąd konkursowy uzasadnił werdykt</w:t>
      </w:r>
      <w:r w:rsidR="002D7360">
        <w:rPr>
          <w:rFonts w:asciiTheme="minorHAnsi" w:hAnsiTheme="minorHAnsi" w:cstheme="minorHAnsi"/>
        </w:rPr>
        <w:t xml:space="preserve">, tym, że mimo, że </w:t>
      </w:r>
      <w:r w:rsidR="009A32DC">
        <w:rPr>
          <w:rFonts w:asciiTheme="minorHAnsi" w:hAnsiTheme="minorHAnsi" w:cstheme="minorHAnsi"/>
        </w:rPr>
        <w:t xml:space="preserve"> </w:t>
      </w:r>
      <w:r w:rsidR="002D7360">
        <w:rPr>
          <w:rFonts w:asciiTheme="minorHAnsi" w:hAnsiTheme="minorHAnsi" w:cstheme="minorHAnsi"/>
        </w:rPr>
        <w:t>k</w:t>
      </w:r>
      <w:r w:rsidR="002D7360" w:rsidRPr="00DB7A7D">
        <w:rPr>
          <w:rFonts w:asciiTheme="minorHAnsi" w:hAnsiTheme="minorHAnsi" w:cstheme="minorHAnsi"/>
        </w:rPr>
        <w:t xml:space="preserve">ażda z </w:t>
      </w:r>
      <w:r w:rsidR="002D7360">
        <w:rPr>
          <w:rFonts w:asciiTheme="minorHAnsi" w:hAnsiTheme="minorHAnsi" w:cstheme="minorHAnsi"/>
        </w:rPr>
        <w:t xml:space="preserve">zakwalifikowanych do Etapu II </w:t>
      </w:r>
      <w:r w:rsidR="002D7360" w:rsidRPr="00DB7A7D">
        <w:rPr>
          <w:rFonts w:asciiTheme="minorHAnsi" w:hAnsiTheme="minorHAnsi" w:cstheme="minorHAnsi"/>
        </w:rPr>
        <w:t>prac wymaga dopracowania i uzupełnień</w:t>
      </w:r>
      <w:r w:rsidR="002D7360">
        <w:rPr>
          <w:rFonts w:asciiTheme="minorHAnsi" w:hAnsiTheme="minorHAnsi" w:cstheme="minorHAnsi"/>
        </w:rPr>
        <w:t xml:space="preserve"> </w:t>
      </w:r>
      <w:r w:rsidR="002D7360" w:rsidRPr="00DB7A7D">
        <w:rPr>
          <w:rFonts w:asciiTheme="minorHAnsi" w:hAnsiTheme="minorHAnsi" w:cstheme="minorHAnsi"/>
        </w:rPr>
        <w:t xml:space="preserve">to wszystkie prace </w:t>
      </w:r>
      <w:r w:rsidR="00CB0132">
        <w:rPr>
          <w:rFonts w:asciiTheme="minorHAnsi" w:hAnsiTheme="minorHAnsi" w:cstheme="minorHAnsi"/>
        </w:rPr>
        <w:t xml:space="preserve">rokują nadzieje na wypracowanie oczekiwanych przez Zamawiającego </w:t>
      </w:r>
      <w:r w:rsidR="00E6367C">
        <w:rPr>
          <w:rFonts w:asciiTheme="minorHAnsi" w:hAnsiTheme="minorHAnsi" w:cstheme="minorHAnsi"/>
        </w:rPr>
        <w:t>rozwiązań</w:t>
      </w:r>
      <w:r w:rsidR="006A1C05">
        <w:rPr>
          <w:rFonts w:asciiTheme="minorHAnsi" w:hAnsiTheme="minorHAnsi" w:cstheme="minorHAnsi"/>
        </w:rPr>
        <w:t>.</w:t>
      </w:r>
      <w:r w:rsidR="00E6367C">
        <w:rPr>
          <w:rFonts w:asciiTheme="minorHAnsi" w:hAnsiTheme="minorHAnsi" w:cstheme="minorHAnsi"/>
        </w:rPr>
        <w:t xml:space="preserve"> </w:t>
      </w:r>
    </w:p>
    <w:p w:rsidR="005E48B0" w:rsidRDefault="005E48B0" w:rsidP="001A700D">
      <w:pPr>
        <w:jc w:val="both"/>
        <w:rPr>
          <w:rFonts w:asciiTheme="minorHAnsi" w:hAnsiTheme="minorHAnsi" w:cstheme="minorHAnsi"/>
        </w:rPr>
      </w:pPr>
    </w:p>
    <w:p w:rsidR="00D061CA" w:rsidRDefault="00D061CA" w:rsidP="001A7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Należy zwrócić uwagę na różnorodność przedstawionych sposobów podejścia do problemu </w:t>
      </w:r>
      <w:r w:rsidR="006A1C05">
        <w:rPr>
          <w:rFonts w:asciiTheme="minorHAnsi" w:hAnsiTheme="minorHAnsi" w:cstheme="minorHAnsi"/>
        </w:rPr>
        <w:t xml:space="preserve">prefabrykacji. </w:t>
      </w:r>
      <w:r w:rsidR="00E6367C">
        <w:rPr>
          <w:rFonts w:asciiTheme="minorHAnsi" w:hAnsiTheme="minorHAnsi" w:cstheme="minorHAnsi"/>
        </w:rPr>
        <w:t xml:space="preserve">Sąd konkursowy uznał </w:t>
      </w:r>
      <w:r>
        <w:rPr>
          <w:rFonts w:asciiTheme="minorHAnsi" w:hAnsiTheme="minorHAnsi" w:cstheme="minorHAnsi"/>
        </w:rPr>
        <w:t xml:space="preserve">wszystkie złożone prace </w:t>
      </w:r>
      <w:r w:rsidR="002D7360" w:rsidRPr="00DB7A7D">
        <w:rPr>
          <w:rFonts w:asciiTheme="minorHAnsi" w:hAnsiTheme="minorHAnsi" w:cstheme="minorHAnsi"/>
        </w:rPr>
        <w:t xml:space="preserve">za </w:t>
      </w:r>
      <w:r w:rsidR="006A1C05">
        <w:rPr>
          <w:rFonts w:asciiTheme="minorHAnsi" w:hAnsiTheme="minorHAnsi" w:cstheme="minorHAnsi"/>
        </w:rPr>
        <w:t xml:space="preserve">interesujące i </w:t>
      </w:r>
      <w:r w:rsidR="002D7360">
        <w:rPr>
          <w:rFonts w:asciiTheme="minorHAnsi" w:hAnsiTheme="minorHAnsi" w:cstheme="minorHAnsi"/>
        </w:rPr>
        <w:t xml:space="preserve">wartościowe </w:t>
      </w:r>
      <w:r w:rsidR="006A1C05">
        <w:rPr>
          <w:rFonts w:asciiTheme="minorHAnsi" w:hAnsiTheme="minorHAnsi" w:cstheme="minorHAnsi"/>
        </w:rPr>
        <w:t xml:space="preserve">oraz </w:t>
      </w:r>
      <w:r w:rsidR="00A64D73">
        <w:rPr>
          <w:rFonts w:asciiTheme="minorHAnsi" w:hAnsiTheme="minorHAnsi" w:cstheme="minorHAnsi"/>
        </w:rPr>
        <w:t xml:space="preserve">zalecił </w:t>
      </w:r>
      <w:r w:rsidR="002D7360">
        <w:rPr>
          <w:rFonts w:asciiTheme="minorHAnsi" w:hAnsiTheme="minorHAnsi" w:cstheme="minorHAnsi"/>
        </w:rPr>
        <w:t>kontynuowanie prac projektowych</w:t>
      </w:r>
      <w:r w:rsidR="00A64D73">
        <w:rPr>
          <w:rFonts w:asciiTheme="minorHAnsi" w:hAnsiTheme="minorHAnsi" w:cstheme="minorHAnsi"/>
        </w:rPr>
        <w:t xml:space="preserve"> przez </w:t>
      </w:r>
      <w:r w:rsidR="005C511A">
        <w:rPr>
          <w:rFonts w:asciiTheme="minorHAnsi" w:hAnsiTheme="minorHAnsi" w:cstheme="minorHAnsi"/>
        </w:rPr>
        <w:t>wszystki</w:t>
      </w:r>
      <w:r w:rsidR="00A64D73">
        <w:rPr>
          <w:rFonts w:asciiTheme="minorHAnsi" w:hAnsiTheme="minorHAnsi" w:cstheme="minorHAnsi"/>
        </w:rPr>
        <w:t>ch Uczestników.</w:t>
      </w:r>
      <w:r w:rsidR="002D7360" w:rsidRPr="00DB7A7D">
        <w:rPr>
          <w:rFonts w:asciiTheme="minorHAnsi" w:hAnsiTheme="minorHAnsi" w:cstheme="minorHAnsi"/>
        </w:rPr>
        <w:t xml:space="preserve"> </w:t>
      </w:r>
    </w:p>
    <w:p w:rsidR="005E48B0" w:rsidRDefault="005E48B0" w:rsidP="001A700D">
      <w:pPr>
        <w:jc w:val="both"/>
        <w:rPr>
          <w:rFonts w:asciiTheme="minorHAnsi" w:hAnsiTheme="minorHAnsi" w:cstheme="minorHAnsi"/>
        </w:rPr>
      </w:pPr>
    </w:p>
    <w:p w:rsidR="00332F7E" w:rsidRPr="00DB7A7D" w:rsidRDefault="00D061CA" w:rsidP="001A700D">
      <w:pPr>
        <w:jc w:val="both"/>
      </w:pPr>
      <w:r>
        <w:rPr>
          <w:rFonts w:asciiTheme="minorHAnsi" w:hAnsiTheme="minorHAnsi" w:cstheme="minorHAnsi"/>
        </w:rPr>
        <w:t>W dniu 13.11.2018 Zamawiający przewiduje zorganizowanie warsztatów z poszczególnymi Uczestnikami konkursu</w:t>
      </w:r>
      <w:r w:rsidR="00E75FBD">
        <w:rPr>
          <w:rFonts w:asciiTheme="minorHAnsi" w:hAnsiTheme="minorHAnsi" w:cstheme="minorHAnsi"/>
        </w:rPr>
        <w:t>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na których</w:t>
      </w:r>
      <w:r w:rsidR="00F520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zostaną </w:t>
      </w:r>
      <w:r w:rsidR="00F520C1">
        <w:rPr>
          <w:rFonts w:asciiTheme="minorHAnsi" w:hAnsiTheme="minorHAnsi" w:cstheme="minorHAnsi"/>
        </w:rPr>
        <w:t>szczegółowo</w:t>
      </w:r>
      <w:r w:rsidR="00F520C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omówione</w:t>
      </w:r>
      <w:r w:rsidR="00F520C1">
        <w:rPr>
          <w:rFonts w:asciiTheme="minorHAnsi" w:hAnsiTheme="minorHAnsi" w:cstheme="minorHAnsi"/>
        </w:rPr>
        <w:t xml:space="preserve"> zalecenia i uwagi Sądu Konkursowego do prac po ocenie z Etapu I-go oraz przedyskutowane zostaną wytyczne dotyczące zakresu prac II-go Etapu konkursu</w:t>
      </w:r>
      <w:r w:rsidR="00A64D73">
        <w:rPr>
          <w:rFonts w:asciiTheme="minorHAnsi" w:hAnsiTheme="minorHAnsi" w:cstheme="minorHAnsi"/>
        </w:rPr>
        <w:t>.</w:t>
      </w:r>
    </w:p>
    <w:sectPr w:rsidR="00332F7E" w:rsidRPr="00DB7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B"/>
    <w:rsid w:val="000329A3"/>
    <w:rsid w:val="001140B7"/>
    <w:rsid w:val="001A700D"/>
    <w:rsid w:val="001D2957"/>
    <w:rsid w:val="002D334B"/>
    <w:rsid w:val="002D7360"/>
    <w:rsid w:val="002F744C"/>
    <w:rsid w:val="00332F7E"/>
    <w:rsid w:val="0038512E"/>
    <w:rsid w:val="0041140F"/>
    <w:rsid w:val="00493302"/>
    <w:rsid w:val="0054595D"/>
    <w:rsid w:val="005C1F49"/>
    <w:rsid w:val="005C511A"/>
    <w:rsid w:val="005E48B0"/>
    <w:rsid w:val="00680A13"/>
    <w:rsid w:val="006A1C05"/>
    <w:rsid w:val="007276FC"/>
    <w:rsid w:val="00737AFD"/>
    <w:rsid w:val="009A32DC"/>
    <w:rsid w:val="009D3B9D"/>
    <w:rsid w:val="00A27EB4"/>
    <w:rsid w:val="00A523D0"/>
    <w:rsid w:val="00A64D73"/>
    <w:rsid w:val="00A80CC9"/>
    <w:rsid w:val="00AD6A53"/>
    <w:rsid w:val="00AE1F36"/>
    <w:rsid w:val="00B0042F"/>
    <w:rsid w:val="00B54E38"/>
    <w:rsid w:val="00C6706E"/>
    <w:rsid w:val="00C82D6D"/>
    <w:rsid w:val="00CA28A7"/>
    <w:rsid w:val="00CB0132"/>
    <w:rsid w:val="00D061CA"/>
    <w:rsid w:val="00D5516E"/>
    <w:rsid w:val="00DB7A7D"/>
    <w:rsid w:val="00E6367C"/>
    <w:rsid w:val="00E75FBD"/>
    <w:rsid w:val="00E90AE0"/>
    <w:rsid w:val="00EE2DAC"/>
    <w:rsid w:val="00F407B8"/>
    <w:rsid w:val="00F5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AB6B"/>
  <w15:chartTrackingRefBased/>
  <w15:docId w15:val="{957CD3B1-A6C9-4925-BDE3-6AA715F3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3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Piotr Woliński</cp:lastModifiedBy>
  <cp:revision>10</cp:revision>
  <cp:lastPrinted>2018-11-09T11:49:00Z</cp:lastPrinted>
  <dcterms:created xsi:type="dcterms:W3CDTF">2018-11-09T12:13:00Z</dcterms:created>
  <dcterms:modified xsi:type="dcterms:W3CDTF">2018-11-09T12:25:00Z</dcterms:modified>
</cp:coreProperties>
</file>